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D6" w:rsidRPr="00F05D6A" w:rsidRDefault="000429D6" w:rsidP="000429D6">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rsidR="000429D6" w:rsidRPr="00F05D6A" w:rsidRDefault="00543894" w:rsidP="000429D6">
      <w:pPr>
        <w:tabs>
          <w:tab w:val="left" w:pos="7200"/>
        </w:tabs>
        <w:spacing w:after="0"/>
        <w:rPr>
          <w:rFonts w:cs="Arial"/>
        </w:rPr>
      </w:pPr>
      <w:r>
        <w:rPr>
          <w:rFonts w:cs="Arial"/>
        </w:rPr>
        <w:t>May 16</w:t>
      </w:r>
      <w:r w:rsidR="00243224">
        <w:rPr>
          <w:rFonts w:cs="Arial"/>
        </w:rPr>
        <w:t>, 2019</w:t>
      </w:r>
      <w:r w:rsidR="000429D6">
        <w:rPr>
          <w:rFonts w:cs="Arial"/>
        </w:rPr>
        <w:tab/>
      </w:r>
      <w:r w:rsidR="000429D6" w:rsidRPr="00F05D6A">
        <w:rPr>
          <w:rFonts w:cs="Arial"/>
        </w:rPr>
        <w:t>Dina Gentry</w:t>
      </w:r>
    </w:p>
    <w:p w:rsidR="000429D6" w:rsidRPr="00F05D6A" w:rsidRDefault="000429D6" w:rsidP="000429D6">
      <w:pPr>
        <w:tabs>
          <w:tab w:val="left" w:pos="7200"/>
        </w:tabs>
        <w:spacing w:after="0"/>
        <w:rPr>
          <w:rFonts w:cs="Arial"/>
        </w:rPr>
      </w:pPr>
      <w:r w:rsidRPr="00F05D6A">
        <w:rPr>
          <w:rFonts w:cs="Arial"/>
        </w:rPr>
        <w:t>FOR IMMEDIATE RELEASE</w:t>
      </w:r>
      <w:r>
        <w:rPr>
          <w:rFonts w:cs="Arial"/>
        </w:rPr>
        <w:tab/>
      </w:r>
      <w:r w:rsidRPr="00F05D6A">
        <w:rPr>
          <w:rFonts w:cs="Arial"/>
        </w:rPr>
        <w:t>Communications Director</w:t>
      </w:r>
    </w:p>
    <w:p w:rsidR="000429D6" w:rsidRPr="00F05D6A" w:rsidRDefault="000429D6" w:rsidP="000429D6">
      <w:pPr>
        <w:spacing w:after="0"/>
        <w:ind w:left="6480" w:firstLine="720"/>
        <w:rPr>
          <w:rFonts w:cs="Arial"/>
        </w:rPr>
      </w:pPr>
      <w:r w:rsidRPr="00F05D6A">
        <w:rPr>
          <w:rFonts w:cs="Arial"/>
        </w:rPr>
        <w:t xml:space="preserve">530-295-2411; </w:t>
      </w:r>
      <w:hyperlink r:id="rId6" w:history="1">
        <w:r w:rsidRPr="00F05D6A">
          <w:rPr>
            <w:rStyle w:val="Hyperlink"/>
            <w:rFonts w:cs="Arial"/>
          </w:rPr>
          <w:t>dgentry@edcoe.org</w:t>
        </w:r>
      </w:hyperlink>
    </w:p>
    <w:p w:rsidR="000429D6" w:rsidRPr="0021518D" w:rsidRDefault="000429D6" w:rsidP="000429D6">
      <w:pPr>
        <w:spacing w:after="0"/>
        <w:jc w:val="center"/>
        <w:rPr>
          <w:rFonts w:cs="Arial"/>
        </w:rPr>
      </w:pPr>
    </w:p>
    <w:p w:rsidR="00732E73" w:rsidRPr="00732E73" w:rsidRDefault="00732E73" w:rsidP="00732E73">
      <w:pPr>
        <w:jc w:val="center"/>
        <w:rPr>
          <w:sz w:val="24"/>
        </w:rPr>
      </w:pPr>
      <w:r w:rsidRPr="00732E73">
        <w:rPr>
          <w:sz w:val="24"/>
        </w:rPr>
        <w:t xml:space="preserve">EDCOE </w:t>
      </w:r>
      <w:r w:rsidR="008A2261">
        <w:rPr>
          <w:sz w:val="24"/>
        </w:rPr>
        <w:t>Honors individuals with</w:t>
      </w:r>
      <w:r w:rsidR="00243224">
        <w:rPr>
          <w:sz w:val="24"/>
        </w:rPr>
        <w:t xml:space="preserve"> 2019</w:t>
      </w:r>
      <w:r w:rsidRPr="00732E73">
        <w:rPr>
          <w:sz w:val="24"/>
        </w:rPr>
        <w:t xml:space="preserve"> Excellence in Education Award</w:t>
      </w:r>
      <w:r w:rsidR="008A2261">
        <w:rPr>
          <w:sz w:val="24"/>
        </w:rPr>
        <w:t>s</w:t>
      </w:r>
    </w:p>
    <w:p w:rsidR="003200CF" w:rsidRDefault="003200CF" w:rsidP="00732E73">
      <w:pPr>
        <w:rPr>
          <w:sz w:val="24"/>
        </w:rPr>
      </w:pPr>
      <w:r w:rsidRPr="003200CF">
        <w:rPr>
          <w:sz w:val="24"/>
        </w:rPr>
        <w:t xml:space="preserve">Each year, the El Dorado County Office of Education (EDCOE) recognizes individuals for hard work that directly or indirectly contributes to providing quality support and services to students, schools, families, and the community. This year two admirable team members were selected to receive the Superintendent’s “Excellence in Education Award,” </w:t>
      </w:r>
      <w:r>
        <w:rPr>
          <w:sz w:val="24"/>
        </w:rPr>
        <w:t xml:space="preserve">Dianne Deitchman, </w:t>
      </w:r>
      <w:r w:rsidRPr="003200CF">
        <w:rPr>
          <w:sz w:val="24"/>
        </w:rPr>
        <w:t>Program Manager, Home Study Academy K-8</w:t>
      </w:r>
      <w:r>
        <w:rPr>
          <w:sz w:val="24"/>
        </w:rPr>
        <w:t xml:space="preserve"> and Extended Day and Joey Stein, Teacher, Special Services. County Superintendent of Schools, Dr. Ed Manansala, presented the awards and expressed, “The</w:t>
      </w:r>
      <w:r w:rsidR="00AC7D3F">
        <w:rPr>
          <w:sz w:val="24"/>
        </w:rPr>
        <w:t>se</w:t>
      </w:r>
      <w:r>
        <w:rPr>
          <w:sz w:val="24"/>
        </w:rPr>
        <w:t xml:space="preserve"> two individuals embody the essence of Excellence in Education, and we are proud of their accomplishments and positive impact on our schools and students. Congratulations!”</w:t>
      </w:r>
    </w:p>
    <w:p w:rsidR="003200CF" w:rsidRPr="003200CF" w:rsidRDefault="003200CF" w:rsidP="003200CF">
      <w:pPr>
        <w:rPr>
          <w:sz w:val="24"/>
        </w:rPr>
      </w:pPr>
      <w:r>
        <w:rPr>
          <w:sz w:val="24"/>
        </w:rPr>
        <w:t>Dianne’s highly</w:t>
      </w:r>
      <w:r w:rsidRPr="003200CF">
        <w:rPr>
          <w:sz w:val="24"/>
        </w:rPr>
        <w:t xml:space="preserve"> successful career with EDCOE began in 1984 when she was hired as a Paraprofessional. Her work ethic and dedication to students led to her ongoing promotion. In 1987 she became a Paraprofessional II, in 1991 a Paraprofessional III, in 1992 Assistant to the Director, in 2004 a Program Manager, and in 2010, became a Program Manager II. </w:t>
      </w:r>
    </w:p>
    <w:p w:rsidR="003200CF" w:rsidRDefault="003200CF" w:rsidP="003200CF">
      <w:pPr>
        <w:rPr>
          <w:sz w:val="24"/>
        </w:rPr>
      </w:pPr>
      <w:r w:rsidRPr="003200CF">
        <w:rPr>
          <w:sz w:val="24"/>
        </w:rPr>
        <w:t>She is currently responsible for the education and well-being of some 175 TK-8th grade students as program administrator for Charter Home Study Academy, as well as providing administrative oversight to the Extended Day program, which provides before, during, and after school child care for 2</w:t>
      </w:r>
      <w:r w:rsidR="00AC7D3F">
        <w:rPr>
          <w:sz w:val="24"/>
        </w:rPr>
        <w:t>,</w:t>
      </w:r>
      <w:r w:rsidRPr="003200CF">
        <w:rPr>
          <w:sz w:val="24"/>
        </w:rPr>
        <w:t xml:space="preserve">500 students per day on 23 school sites throughout the West Slope of El Dorado County. While those numbers alone are impressive, </w:t>
      </w:r>
      <w:r w:rsidR="00AC7D3F">
        <w:rPr>
          <w:sz w:val="24"/>
        </w:rPr>
        <w:t xml:space="preserve">her </w:t>
      </w:r>
      <w:r w:rsidRPr="003200CF">
        <w:rPr>
          <w:sz w:val="24"/>
        </w:rPr>
        <w:t>positive impact is far greater because of her ability to lead and encourage others to be their best, which includes serving in our community. For example, she is a Board Member for Big Brothers &amp; Big Sisters of El Dorado County.</w:t>
      </w:r>
    </w:p>
    <w:p w:rsidR="003200CF" w:rsidRPr="003200CF" w:rsidRDefault="003200CF" w:rsidP="003200CF">
      <w:pPr>
        <w:rPr>
          <w:sz w:val="24"/>
        </w:rPr>
      </w:pPr>
      <w:r>
        <w:rPr>
          <w:sz w:val="24"/>
        </w:rPr>
        <w:t>The award was also presented to Joey Stein who</w:t>
      </w:r>
      <w:r w:rsidRPr="003200CF">
        <w:rPr>
          <w:sz w:val="24"/>
        </w:rPr>
        <w:t xml:space="preserve"> has been teaching and coaching for the past</w:t>
      </w:r>
      <w:r>
        <w:rPr>
          <w:sz w:val="24"/>
        </w:rPr>
        <w:t xml:space="preserve"> 11</w:t>
      </w:r>
      <w:r w:rsidRPr="003200CF">
        <w:rPr>
          <w:sz w:val="24"/>
        </w:rPr>
        <w:t xml:space="preserve"> years. He has </w:t>
      </w:r>
      <w:r>
        <w:rPr>
          <w:sz w:val="24"/>
        </w:rPr>
        <w:t>worked</w:t>
      </w:r>
      <w:r w:rsidRPr="003200CF">
        <w:rPr>
          <w:sz w:val="24"/>
        </w:rPr>
        <w:t xml:space="preserve"> with </w:t>
      </w:r>
      <w:r>
        <w:rPr>
          <w:sz w:val="24"/>
        </w:rPr>
        <w:t>EDCOE</w:t>
      </w:r>
      <w:r w:rsidRPr="003200CF">
        <w:rPr>
          <w:sz w:val="24"/>
        </w:rPr>
        <w:t xml:space="preserve"> Special Services as an APE (Adaptive Physical Education) Specialist since 2015. He loves to mentor students with disabilities and inspire them to “alway</w:t>
      </w:r>
      <w:r w:rsidR="00AC7D3F">
        <w:rPr>
          <w:sz w:val="24"/>
        </w:rPr>
        <w:t>s do more.” He openly shares, “I</w:t>
      </w:r>
      <w:r w:rsidRPr="003200CF">
        <w:rPr>
          <w:sz w:val="24"/>
        </w:rPr>
        <w:t xml:space="preserve">t is the small victories that matter most.” He finds great reward in </w:t>
      </w:r>
      <w:r w:rsidR="00AC7D3F">
        <w:rPr>
          <w:sz w:val="24"/>
        </w:rPr>
        <w:t>empowering</w:t>
      </w:r>
      <w:r w:rsidRPr="003200CF">
        <w:rPr>
          <w:sz w:val="24"/>
        </w:rPr>
        <w:t xml:space="preserve"> children and young adults </w:t>
      </w:r>
      <w:r w:rsidR="00AC7D3F">
        <w:rPr>
          <w:sz w:val="24"/>
        </w:rPr>
        <w:t xml:space="preserve">to </w:t>
      </w:r>
      <w:r w:rsidRPr="003200CF">
        <w:rPr>
          <w:sz w:val="24"/>
        </w:rPr>
        <w:t xml:space="preserve">overcome their physical challenges by helping them become psychologically strong. Student by student, step by step, Joey helps change their mindsets from “I can’t.” to “I can’t yet…”  </w:t>
      </w:r>
    </w:p>
    <w:p w:rsidR="003200CF" w:rsidRDefault="003200CF" w:rsidP="003200CF">
      <w:pPr>
        <w:rPr>
          <w:sz w:val="24"/>
        </w:rPr>
      </w:pPr>
      <w:r w:rsidRPr="003200CF">
        <w:rPr>
          <w:sz w:val="24"/>
        </w:rPr>
        <w:lastRenderedPageBreak/>
        <w:t>He is also passionate about Unified Sports</w:t>
      </w:r>
      <w:r>
        <w:rPr>
          <w:sz w:val="24"/>
        </w:rPr>
        <w:t xml:space="preserve"> which</w:t>
      </w:r>
      <w:r w:rsidRPr="003200CF">
        <w:rPr>
          <w:sz w:val="24"/>
        </w:rPr>
        <w:t xml:space="preserve"> is a Special Olympics’ sports program that pairs equal numbers of athletes with disabilities with athletes without disabilities and facilitates inclusive communit</w:t>
      </w:r>
      <w:r>
        <w:rPr>
          <w:sz w:val="24"/>
        </w:rPr>
        <w:t>y and school-based competitions</w:t>
      </w:r>
      <w:r w:rsidRPr="003200CF">
        <w:rPr>
          <w:sz w:val="24"/>
        </w:rPr>
        <w:t xml:space="preserve">. </w:t>
      </w:r>
      <w:r w:rsidR="00AC7D3F" w:rsidRPr="003200CF">
        <w:rPr>
          <w:sz w:val="24"/>
        </w:rPr>
        <w:t xml:space="preserve">Under his leadership, Unified Sports has continued to gain momentum in our county. </w:t>
      </w:r>
      <w:r w:rsidRPr="003200CF">
        <w:rPr>
          <w:sz w:val="24"/>
        </w:rPr>
        <w:t xml:space="preserve">This </w:t>
      </w:r>
      <w:r w:rsidR="00AC7D3F">
        <w:rPr>
          <w:sz w:val="24"/>
        </w:rPr>
        <w:t>May</w:t>
      </w:r>
      <w:r w:rsidRPr="003200CF">
        <w:rPr>
          <w:sz w:val="24"/>
        </w:rPr>
        <w:t xml:space="preserve">, El Dorado County </w:t>
      </w:r>
      <w:r>
        <w:rPr>
          <w:sz w:val="24"/>
        </w:rPr>
        <w:t>was</w:t>
      </w:r>
      <w:r w:rsidRPr="003200CF">
        <w:rPr>
          <w:sz w:val="24"/>
        </w:rPr>
        <w:t xml:space="preserve"> one of northern California’s pillars of excellence for school and community Unified Sports</w:t>
      </w:r>
      <w:r>
        <w:rPr>
          <w:sz w:val="24"/>
        </w:rPr>
        <w:t xml:space="preserve">, and </w:t>
      </w:r>
      <w:r w:rsidRPr="003200CF">
        <w:rPr>
          <w:sz w:val="24"/>
        </w:rPr>
        <w:t>320 athletes participate</w:t>
      </w:r>
      <w:r>
        <w:rPr>
          <w:sz w:val="24"/>
        </w:rPr>
        <w:t>d</w:t>
      </w:r>
      <w:r w:rsidRPr="003200CF">
        <w:rPr>
          <w:sz w:val="24"/>
        </w:rPr>
        <w:t xml:space="preserve"> </w:t>
      </w:r>
      <w:r>
        <w:rPr>
          <w:sz w:val="24"/>
        </w:rPr>
        <w:t>from eight elementary schools, seven</w:t>
      </w:r>
      <w:r w:rsidRPr="003200CF">
        <w:rPr>
          <w:sz w:val="24"/>
        </w:rPr>
        <w:t xml:space="preserve"> middle </w:t>
      </w:r>
      <w:r>
        <w:rPr>
          <w:sz w:val="24"/>
        </w:rPr>
        <w:t>schools and four high schools</w:t>
      </w:r>
      <w:r w:rsidRPr="003200CF">
        <w:rPr>
          <w:sz w:val="24"/>
        </w:rPr>
        <w:t xml:space="preserve">. </w:t>
      </w:r>
    </w:p>
    <w:p w:rsidR="003200CF" w:rsidRDefault="003200CF" w:rsidP="003200CF">
      <w:pPr>
        <w:rPr>
          <w:sz w:val="24"/>
        </w:rPr>
      </w:pPr>
      <w:r>
        <w:rPr>
          <w:sz w:val="24"/>
        </w:rPr>
        <w:t xml:space="preserve">For more information about EDCOE, visit </w:t>
      </w:r>
      <w:hyperlink r:id="rId7" w:tooltip="El Dorado County Office of Education home page" w:history="1">
        <w:r w:rsidRPr="00BC6BA8">
          <w:rPr>
            <w:rStyle w:val="Hyperlink"/>
            <w:sz w:val="24"/>
          </w:rPr>
          <w:t>www.edcoe.org</w:t>
        </w:r>
      </w:hyperlink>
      <w:bookmarkStart w:id="0" w:name="_GoBack"/>
      <w:bookmarkEnd w:id="0"/>
      <w:r>
        <w:rPr>
          <w:sz w:val="24"/>
        </w:rPr>
        <w:t xml:space="preserve"> </w:t>
      </w:r>
    </w:p>
    <w:p w:rsidR="00601241" w:rsidRDefault="00601241" w:rsidP="003200CF">
      <w:pPr>
        <w:jc w:val="center"/>
      </w:pPr>
      <w:r w:rsidRPr="000429D6">
        <w:t>###</w:t>
      </w:r>
    </w:p>
    <w:p w:rsidR="003200CF" w:rsidRDefault="003200CF" w:rsidP="00601241">
      <w:r>
        <w:rPr>
          <w:noProof/>
        </w:rPr>
        <w:drawing>
          <wp:inline distT="0" distB="0" distL="0" distR="0">
            <wp:extent cx="1227455" cy="1844997"/>
            <wp:effectExtent l="0" t="0" r="0" b="3175"/>
            <wp:docPr id="5" name="Picture 5" descr="County Superintendent of Schools, Dr. Ed Manansala, presents the 2019 Excellence in Education Award to Dianne Deitchman." title="two people standing with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1266.JPG"/>
                    <pic:cNvPicPr/>
                  </pic:nvPicPr>
                  <pic:blipFill rotWithShape="1">
                    <a:blip r:embed="rId8" cstate="print">
                      <a:extLst>
                        <a:ext uri="{28A0092B-C50C-407E-A947-70E740481C1C}">
                          <a14:useLocalDpi xmlns:a14="http://schemas.microsoft.com/office/drawing/2010/main" val="0"/>
                        </a:ext>
                      </a:extLst>
                    </a:blip>
                    <a:srcRect l="30345" t="14540" r="31999"/>
                    <a:stretch/>
                  </pic:blipFill>
                  <pic:spPr bwMode="auto">
                    <a:xfrm>
                      <a:off x="0" y="0"/>
                      <a:ext cx="1228727" cy="1846909"/>
                    </a:xfrm>
                    <a:prstGeom prst="rect">
                      <a:avLst/>
                    </a:prstGeom>
                    <a:ln>
                      <a:noFill/>
                    </a:ln>
                    <a:extLst>
                      <a:ext uri="{53640926-AAD7-44D8-BBD7-CCE9431645EC}">
                        <a14:shadowObscured xmlns:a14="http://schemas.microsoft.com/office/drawing/2010/main"/>
                      </a:ext>
                    </a:extLst>
                  </pic:spPr>
                </pic:pic>
              </a:graphicData>
            </a:graphic>
          </wp:inline>
        </w:drawing>
      </w:r>
    </w:p>
    <w:p w:rsidR="003200CF" w:rsidRDefault="003200CF" w:rsidP="00601241">
      <w:r>
        <w:t xml:space="preserve">County Superintendent of Schools, Dr. Ed Manansala, presents the 2019 Excellence in Education Award to Dianne Deitchman. </w:t>
      </w:r>
    </w:p>
    <w:p w:rsidR="00541D87" w:rsidRDefault="003200CF" w:rsidP="00601241">
      <w:r>
        <w:rPr>
          <w:noProof/>
        </w:rPr>
        <w:drawing>
          <wp:inline distT="0" distB="0" distL="0" distR="0">
            <wp:extent cx="1508077" cy="1841487"/>
            <wp:effectExtent l="0" t="0" r="0" b="6985"/>
            <wp:docPr id="6" name="Picture 6" descr="County Superintendent of Schools, Dr. Ed Manansala, presents the 2019 Excellence in Education Award to Joey Stein. " title="two people stand with an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1280.JPG"/>
                    <pic:cNvPicPr/>
                  </pic:nvPicPr>
                  <pic:blipFill rotWithShape="1">
                    <a:blip r:embed="rId9" cstate="print">
                      <a:extLst>
                        <a:ext uri="{28A0092B-C50C-407E-A947-70E740481C1C}">
                          <a14:useLocalDpi xmlns:a14="http://schemas.microsoft.com/office/drawing/2010/main" val="0"/>
                        </a:ext>
                      </a:extLst>
                    </a:blip>
                    <a:srcRect l="21992" t="7363" r="27761"/>
                    <a:stretch/>
                  </pic:blipFill>
                  <pic:spPr bwMode="auto">
                    <a:xfrm>
                      <a:off x="0" y="0"/>
                      <a:ext cx="1523553" cy="1860385"/>
                    </a:xfrm>
                    <a:prstGeom prst="rect">
                      <a:avLst/>
                    </a:prstGeom>
                    <a:ln>
                      <a:noFill/>
                    </a:ln>
                    <a:extLst>
                      <a:ext uri="{53640926-AAD7-44D8-BBD7-CCE9431645EC}">
                        <a14:shadowObscured xmlns:a14="http://schemas.microsoft.com/office/drawing/2010/main"/>
                      </a:ext>
                    </a:extLst>
                  </pic:spPr>
                </pic:pic>
              </a:graphicData>
            </a:graphic>
          </wp:inline>
        </w:drawing>
      </w:r>
    </w:p>
    <w:p w:rsidR="003200CF" w:rsidRPr="00541D87" w:rsidRDefault="003200CF" w:rsidP="00601241">
      <w:r>
        <w:t xml:space="preserve">County Superintendent of Schools, Dr. Ed Manansala, presents the 2019 Excellence in Education Award to Joey Stein. </w:t>
      </w:r>
    </w:p>
    <w:sectPr w:rsidR="003200CF" w:rsidRPr="00541D87" w:rsidSect="00267425">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BE" w:rsidRDefault="00A21BBE" w:rsidP="00A21BBE">
      <w:pPr>
        <w:spacing w:after="0" w:line="240" w:lineRule="auto"/>
      </w:pPr>
      <w:r>
        <w:separator/>
      </w:r>
    </w:p>
  </w:endnote>
  <w:endnote w:type="continuationSeparator" w:id="0">
    <w:p w:rsidR="00A21BBE" w:rsidRDefault="00A21BBE"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F6F" w:rsidRDefault="005D7F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F" w:rsidRDefault="00147CF7">
    <w:pPr>
      <w:pStyle w:val="Footer"/>
    </w:pPr>
    <w:r>
      <w:rPr>
        <w:noProof/>
      </w:rPr>
      <w:drawing>
        <wp:inline distT="0" distB="0" distL="0" distR="0">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F" w:rsidRDefault="00147CF7">
    <w:pPr>
      <w:pStyle w:val="Footer"/>
    </w:pPr>
    <w:r>
      <w:rPr>
        <w:noProof/>
      </w:rPr>
      <w:drawing>
        <wp:inline distT="0" distB="0" distL="0" distR="0">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BE" w:rsidRDefault="00A21BBE" w:rsidP="00A21BBE">
      <w:pPr>
        <w:spacing w:after="0" w:line="240" w:lineRule="auto"/>
      </w:pPr>
      <w:r>
        <w:separator/>
      </w:r>
    </w:p>
  </w:footnote>
  <w:footnote w:type="continuationSeparator" w:id="0">
    <w:p w:rsidR="00A21BBE" w:rsidRDefault="00A21BBE"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F6F" w:rsidRDefault="005D7F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25" w:rsidRPr="00267425" w:rsidRDefault="00267425">
    <w:pPr>
      <w:pStyle w:val="Header"/>
      <w:rPr>
        <w:rFonts w:ascii="Arial" w:hAnsi="Arial" w:cs="Arial"/>
      </w:rPr>
    </w:pPr>
  </w:p>
  <w:p w:rsidR="00267425" w:rsidRPr="00267425" w:rsidRDefault="00267425" w:rsidP="00267425">
    <w:pPr>
      <w:pStyle w:val="Header"/>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yMbC0MDM2sDAyM7NQ0lEKTi0uzszPAykwrwUA1+pr5ywAAAA="/>
  </w:docVars>
  <w:rsids>
    <w:rsidRoot w:val="00A21BBE"/>
    <w:rsid w:val="000429D6"/>
    <w:rsid w:val="000D784F"/>
    <w:rsid w:val="00147433"/>
    <w:rsid w:val="00147CF7"/>
    <w:rsid w:val="0015426D"/>
    <w:rsid w:val="00203EED"/>
    <w:rsid w:val="00243224"/>
    <w:rsid w:val="00255F38"/>
    <w:rsid w:val="00267425"/>
    <w:rsid w:val="00284429"/>
    <w:rsid w:val="002E7104"/>
    <w:rsid w:val="003200CF"/>
    <w:rsid w:val="00382CF3"/>
    <w:rsid w:val="0040578D"/>
    <w:rsid w:val="0044174F"/>
    <w:rsid w:val="004B53AA"/>
    <w:rsid w:val="004C5BFF"/>
    <w:rsid w:val="004E78F9"/>
    <w:rsid w:val="00503866"/>
    <w:rsid w:val="00517617"/>
    <w:rsid w:val="00541D87"/>
    <w:rsid w:val="00543894"/>
    <w:rsid w:val="005850F1"/>
    <w:rsid w:val="005A2946"/>
    <w:rsid w:val="005D7F6F"/>
    <w:rsid w:val="006005E1"/>
    <w:rsid w:val="00601241"/>
    <w:rsid w:val="0069619F"/>
    <w:rsid w:val="00732E73"/>
    <w:rsid w:val="0088158C"/>
    <w:rsid w:val="008A2261"/>
    <w:rsid w:val="00923269"/>
    <w:rsid w:val="00956E34"/>
    <w:rsid w:val="00A21BBE"/>
    <w:rsid w:val="00A606DC"/>
    <w:rsid w:val="00A775E4"/>
    <w:rsid w:val="00AC7D3F"/>
    <w:rsid w:val="00B23DBF"/>
    <w:rsid w:val="00BA69B5"/>
    <w:rsid w:val="00C12877"/>
    <w:rsid w:val="00C45354"/>
    <w:rsid w:val="00C62A6D"/>
    <w:rsid w:val="00CE4E07"/>
    <w:rsid w:val="00D11D19"/>
    <w:rsid w:val="00D30B9C"/>
    <w:rsid w:val="00E17968"/>
    <w:rsid w:val="00E23663"/>
    <w:rsid w:val="00EC0F24"/>
    <w:rsid w:val="00FC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edcoe.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gentry@edcoe.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Paula Sordello</cp:lastModifiedBy>
  <cp:revision>9</cp:revision>
  <cp:lastPrinted>2019-05-14T16:44:00Z</cp:lastPrinted>
  <dcterms:created xsi:type="dcterms:W3CDTF">2019-05-14T17:04:00Z</dcterms:created>
  <dcterms:modified xsi:type="dcterms:W3CDTF">2019-05-16T18:54:00Z</dcterms:modified>
</cp:coreProperties>
</file>